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7643F" w14:textId="71C6DC85" w:rsidR="009825F0" w:rsidRPr="00C44F75" w:rsidRDefault="00C85F3D" w:rsidP="000223DD">
      <w:pPr>
        <w:pStyle w:val="Heading1"/>
        <w:spacing w:before="91" w:line="240" w:lineRule="auto"/>
        <w:rPr>
          <w:b w:val="0"/>
          <w:bCs w:val="0"/>
        </w:rPr>
      </w:pPr>
      <w:r>
        <w:rPr>
          <w:shd w:val="clear" w:color="auto" w:fill="FFFF00"/>
        </w:rPr>
        <w:t>DATE</w:t>
      </w:r>
    </w:p>
    <w:p w14:paraId="090D6EED" w14:textId="77777777" w:rsidR="009825F0" w:rsidRDefault="00C85F3D">
      <w:pPr>
        <w:pStyle w:val="BodyText"/>
        <w:spacing w:line="252" w:lineRule="exact"/>
      </w:pPr>
      <w:r>
        <w:t xml:space="preserve">The Honorable </w:t>
      </w:r>
      <w:r>
        <w:rPr>
          <w:shd w:val="clear" w:color="auto" w:fill="FFFF00"/>
        </w:rPr>
        <w:t>FULL NAME</w:t>
      </w:r>
    </w:p>
    <w:p w14:paraId="636529C0" w14:textId="5C4C0662" w:rsidR="009825F0" w:rsidRDefault="00C85F3D">
      <w:pPr>
        <w:pStyle w:val="BodyText"/>
        <w:ind w:right="6475"/>
      </w:pPr>
      <w:r>
        <w:t xml:space="preserve">United States </w:t>
      </w:r>
      <w:r>
        <w:rPr>
          <w:shd w:val="clear" w:color="auto" w:fill="FFFF00"/>
        </w:rPr>
        <w:t>[Representatives or Senators]</w:t>
      </w:r>
      <w:r>
        <w:t xml:space="preserve"> </w:t>
      </w:r>
    </w:p>
    <w:p w14:paraId="3AFF98AC" w14:textId="77777777" w:rsidR="009825F0" w:rsidRDefault="009825F0">
      <w:pPr>
        <w:pStyle w:val="BodyText"/>
        <w:spacing w:before="10"/>
        <w:ind w:left="0"/>
        <w:rPr>
          <w:sz w:val="21"/>
        </w:rPr>
      </w:pPr>
    </w:p>
    <w:p w14:paraId="7A90C3DD" w14:textId="7F460E55" w:rsidR="009825F0" w:rsidRDefault="00C85F3D">
      <w:pPr>
        <w:pStyle w:val="Heading1"/>
        <w:spacing w:line="240" w:lineRule="auto"/>
      </w:pPr>
      <w:r>
        <w:t xml:space="preserve">Re: </w:t>
      </w:r>
      <w:r w:rsidR="00311E97">
        <w:t>NAHN</w:t>
      </w:r>
      <w:r w:rsidR="000F3F2E">
        <w:t xml:space="preserve"> </w:t>
      </w:r>
      <w:r w:rsidR="00311E97">
        <w:t xml:space="preserve">Hispanic Health Policy Summit </w:t>
      </w:r>
      <w:r w:rsidR="000F3F2E">
        <w:t>202</w:t>
      </w:r>
      <w:r w:rsidR="00C44F75">
        <w:t>6</w:t>
      </w:r>
      <w:r w:rsidR="00311E97">
        <w:t xml:space="preserve">- </w:t>
      </w:r>
      <w:r>
        <w:t>Policy Priorities</w:t>
      </w:r>
    </w:p>
    <w:p w14:paraId="1EB6FD22" w14:textId="77777777" w:rsidR="009825F0" w:rsidRDefault="009825F0">
      <w:pPr>
        <w:pStyle w:val="BodyText"/>
        <w:spacing w:before="1"/>
        <w:ind w:left="0"/>
        <w:rPr>
          <w:b/>
          <w:sz w:val="14"/>
        </w:rPr>
      </w:pPr>
    </w:p>
    <w:p w14:paraId="6D19C0F7" w14:textId="77777777" w:rsidR="009825F0" w:rsidRDefault="00C85F3D">
      <w:pPr>
        <w:pStyle w:val="BodyText"/>
        <w:spacing w:before="92"/>
      </w:pPr>
      <w:r>
        <w:t xml:space="preserve">Dear </w:t>
      </w:r>
      <w:r>
        <w:rPr>
          <w:shd w:val="clear" w:color="auto" w:fill="FFFF00"/>
        </w:rPr>
        <w:t>[Representative or Senator] NAME</w:t>
      </w:r>
      <w:r>
        <w:t>,</w:t>
      </w:r>
    </w:p>
    <w:p w14:paraId="100CA5BD" w14:textId="77777777" w:rsidR="009825F0" w:rsidRDefault="009825F0">
      <w:pPr>
        <w:pStyle w:val="BodyText"/>
        <w:ind w:left="0"/>
      </w:pPr>
    </w:p>
    <w:p w14:paraId="503F0D9D" w14:textId="5CF55CA3" w:rsidR="009825F0" w:rsidRDefault="00C85F3D" w:rsidP="00EC3AEF">
      <w:pPr>
        <w:pStyle w:val="BodyText"/>
        <w:ind w:right="287" w:firstLine="720"/>
      </w:pPr>
      <w:r>
        <w:t>As a constituent and advocate of the National Association of Hispanic Nurses (NAHN), I wanted to bring to your attention th</w:t>
      </w:r>
      <w:r w:rsidR="00311E97">
        <w:t xml:space="preserve">e joint priorities of NAHN’s national collaboration with </w:t>
      </w:r>
      <w:r w:rsidR="00F5446B" w:rsidRPr="000F3F2E">
        <w:t>Alliance of Nurses for Healthy Environments (ANHE)</w:t>
      </w:r>
      <w:r w:rsidR="002016A3">
        <w:t xml:space="preserve">, </w:t>
      </w:r>
      <w:r w:rsidR="000223DD">
        <w:t xml:space="preserve">National Hispanic Health Foundation, </w:t>
      </w:r>
      <w:r w:rsidR="002016A3">
        <w:t>American Nurses Association,</w:t>
      </w:r>
      <w:r w:rsidR="005715D1">
        <w:t xml:space="preserve"> </w:t>
      </w:r>
      <w:r w:rsidR="005715D1">
        <w:t>National Hispanic Council on Aging</w:t>
      </w:r>
      <w:r w:rsidR="005715D1">
        <w:t>,</w:t>
      </w:r>
      <w:r w:rsidR="002016A3">
        <w:t xml:space="preserve"> </w:t>
      </w:r>
      <w:r w:rsidR="000223DD">
        <w:t>National Hispanic Medication Association,</w:t>
      </w:r>
      <w:r w:rsidR="003757AE">
        <w:t xml:space="preserve"> </w:t>
      </w:r>
      <w:r w:rsidR="003757AE" w:rsidRPr="000F3F2E">
        <w:t>Physician Ass</w:t>
      </w:r>
      <w:r w:rsidR="003757AE">
        <w:t>ociates</w:t>
      </w:r>
      <w:r w:rsidR="003757AE" w:rsidRPr="000F3F2E">
        <w:t xml:space="preserve"> for Latino Health</w:t>
      </w:r>
      <w:r w:rsidR="003757AE">
        <w:t>, and</w:t>
      </w:r>
      <w:r w:rsidR="005715D1">
        <w:t xml:space="preserve"> </w:t>
      </w:r>
      <w:r w:rsidR="000223DD">
        <w:t>MANA – A National Latino Organization</w:t>
      </w:r>
      <w:r w:rsidR="003757AE">
        <w:t>.</w:t>
      </w:r>
      <w:r w:rsidR="00311E97" w:rsidRPr="000F3F2E">
        <w:t xml:space="preserve"> </w:t>
      </w:r>
      <w:r w:rsidR="00640C2A">
        <w:t xml:space="preserve">Once again, we </w:t>
      </w:r>
      <w:r w:rsidR="00EC3AEF" w:rsidRPr="00EC3AEF">
        <w:t>have joined forces to advocate for the advancement of health care policies that promote the health and well-being of the 6</w:t>
      </w:r>
      <w:r w:rsidR="000223DD">
        <w:t>3.7</w:t>
      </w:r>
      <w:r w:rsidR="00EC3AEF" w:rsidRPr="00EC3AEF">
        <w:t xml:space="preserve"> million Latinos in the U.S.</w:t>
      </w:r>
      <w:r w:rsidR="00EC3AEF">
        <w:t>, and t</w:t>
      </w:r>
      <w:r w:rsidR="00EC3AEF" w:rsidRPr="00EC3AEF">
        <w:t xml:space="preserve">ogether, we represent over </w:t>
      </w:r>
      <w:r w:rsidR="000223DD">
        <w:t>2.2 million Hispanic</w:t>
      </w:r>
      <w:r w:rsidR="00EC3AEF" w:rsidRPr="00EC3AEF">
        <w:t xml:space="preserve"> health care professionals in the countr</w:t>
      </w:r>
      <w:r w:rsidR="00EC3AEF" w:rsidRPr="00642CAA">
        <w:t>y</w:t>
      </w:r>
      <w:r w:rsidR="000223DD">
        <w:t>.</w:t>
      </w:r>
      <w:r w:rsidR="00EC3AEF" w:rsidRPr="00642CAA">
        <w:t xml:space="preserve"> Our u</w:t>
      </w:r>
      <w:r w:rsidR="00EC3AEF">
        <w:t>nited priority is to a</w:t>
      </w:r>
      <w:r w:rsidR="00EC3AEF" w:rsidRPr="00EC3AEF">
        <w:t>dvocate for health policies that increase, retain, and educate the pipeline of Hispanic health professionals</w:t>
      </w:r>
      <w:r w:rsidR="00EC3AEF">
        <w:t>; and to r</w:t>
      </w:r>
      <w:r w:rsidR="00EC3AEF" w:rsidRPr="00EC3AEF">
        <w:t>ecommend solutions and strategies for increasing access to patient-centered care for vulnerable populations.</w:t>
      </w:r>
      <w:r w:rsidR="00EC3AEF">
        <w:t xml:space="preserve"> </w:t>
      </w:r>
    </w:p>
    <w:p w14:paraId="3B48417F" w14:textId="77777777" w:rsidR="00EC3AEF" w:rsidRDefault="00EC3AEF" w:rsidP="00EC3AEF">
      <w:pPr>
        <w:pStyle w:val="BodyText"/>
        <w:ind w:right="287" w:firstLine="720"/>
      </w:pPr>
    </w:p>
    <w:p w14:paraId="1DFA2497" w14:textId="77777777" w:rsidR="009825F0" w:rsidRDefault="00C85F3D" w:rsidP="00EC3AEF">
      <w:pPr>
        <w:pStyle w:val="BodyText"/>
        <w:ind w:right="389" w:firstLine="720"/>
      </w:pPr>
      <w:r>
        <w:t>Since 1975 the NAHN has represented Hispanic nurses (APRNs/RNs/LPNs) in the US and is the only nursing organization for Hispanic nurses whose mission is to advance the health in Hispanic communities and to lead, promote and advocate for educational, professional, and leadership opportunities for Hispanic nurses.</w:t>
      </w:r>
    </w:p>
    <w:p w14:paraId="205A858E" w14:textId="19A0E390" w:rsidR="009825F0" w:rsidRDefault="00C85F3D" w:rsidP="00EC3AEF">
      <w:pPr>
        <w:pStyle w:val="BodyText"/>
        <w:ind w:right="396" w:hanging="1"/>
      </w:pPr>
      <w:r>
        <w:t xml:space="preserve">NAHN represents </w:t>
      </w:r>
      <w:r w:rsidR="008128D8">
        <w:t xml:space="preserve">over </w:t>
      </w:r>
      <w:r w:rsidR="000223DD">
        <w:t>3</w:t>
      </w:r>
      <w:r>
        <w:t xml:space="preserve">,000 Hispanic nurses across the country through its </w:t>
      </w:r>
      <w:r w:rsidR="000F3F2E">
        <w:t>44</w:t>
      </w:r>
      <w:r>
        <w:t xml:space="preserve"> chapters</w:t>
      </w:r>
      <w:r w:rsidR="000F3F2E">
        <w:t xml:space="preserve"> across 23 states</w:t>
      </w:r>
      <w:r>
        <w:t>. NAHN members include LPNs, RNs, countless nursing students, and four advanced practice registered nurse roles (APRNs): nurse practitioners (NPs), clinical nurse specialists (CNSs), certified nurse-midwives (CNMs), and certified registered nurse anesthetists (CRNAs). NAHN is dedicated to serving our diverse communities and partnering with them to advocate for improved practices, policies, and access.</w:t>
      </w:r>
    </w:p>
    <w:p w14:paraId="12ABBC97" w14:textId="77777777" w:rsidR="00EC3AEF" w:rsidRDefault="00EC3AEF" w:rsidP="00EC3AEF">
      <w:pPr>
        <w:pStyle w:val="BodyText"/>
        <w:ind w:right="396" w:hanging="1"/>
      </w:pPr>
    </w:p>
    <w:p w14:paraId="7862B352" w14:textId="0E4BAE3B" w:rsidR="00EC3AEF" w:rsidRDefault="00C85F3D" w:rsidP="00EC3AEF">
      <w:pPr>
        <w:pStyle w:val="BodyText"/>
        <w:ind w:right="453" w:firstLine="720"/>
      </w:pPr>
      <w:r>
        <w:t xml:space="preserve">As the </w:t>
      </w:r>
      <w:r w:rsidRPr="00E54281">
        <w:t>11</w:t>
      </w:r>
      <w:r w:rsidR="000223DD">
        <w:t>9</w:t>
      </w:r>
      <w:r w:rsidRPr="00E54281">
        <w:rPr>
          <w:vertAlign w:val="superscript"/>
        </w:rPr>
        <w:t>th</w:t>
      </w:r>
      <w:r w:rsidRPr="00E54281">
        <w:t xml:space="preserve"> Congress</w:t>
      </w:r>
      <w:r>
        <w:t xml:space="preserve"> gets </w:t>
      </w:r>
      <w:r w:rsidR="000223DD">
        <w:t>started</w:t>
      </w:r>
      <w:r>
        <w:t xml:space="preserve">, we </w:t>
      </w:r>
      <w:r w:rsidR="008128D8">
        <w:t xml:space="preserve">embrace </w:t>
      </w:r>
      <w:r>
        <w:t>the opportunity to advocate and share with you our key issues</w:t>
      </w:r>
      <w:r w:rsidR="008128D8">
        <w:t xml:space="preserve"> (</w:t>
      </w:r>
      <w:r>
        <w:t xml:space="preserve">topics </w:t>
      </w:r>
      <w:r w:rsidR="008128D8">
        <w:t xml:space="preserve">and details </w:t>
      </w:r>
      <w:r w:rsidR="0029001A">
        <w:t>attached to this letter</w:t>
      </w:r>
      <w:r w:rsidR="008128D8">
        <w:t>)</w:t>
      </w:r>
      <w:r>
        <w:t xml:space="preserve">. I </w:t>
      </w:r>
      <w:r w:rsidR="00311E97">
        <w:t xml:space="preserve">appreciate the opportunity we had to meet with you and your staff on February </w:t>
      </w:r>
      <w:r w:rsidR="000223DD">
        <w:t>19</w:t>
      </w:r>
      <w:r w:rsidR="000223DD" w:rsidRPr="000223DD">
        <w:rPr>
          <w:vertAlign w:val="superscript"/>
        </w:rPr>
        <w:t>th</w:t>
      </w:r>
      <w:r w:rsidR="000223DD">
        <w:t xml:space="preserve"> </w:t>
      </w:r>
      <w:r w:rsidR="00311E97">
        <w:t xml:space="preserve">and </w:t>
      </w:r>
      <w:r>
        <w:t xml:space="preserve">welcome </w:t>
      </w:r>
      <w:r w:rsidR="00311E97">
        <w:t xml:space="preserve">the opportunity </w:t>
      </w:r>
      <w:r>
        <w:t xml:space="preserve">to </w:t>
      </w:r>
      <w:r w:rsidR="00311E97">
        <w:t>continue discussing th</w:t>
      </w:r>
      <w:r>
        <w:t>ese issues in mor</w:t>
      </w:r>
      <w:r w:rsidR="00311E97">
        <w:t>e</w:t>
      </w:r>
      <w:r>
        <w:t xml:space="preserve"> deta</w:t>
      </w:r>
      <w:r w:rsidR="00311E97">
        <w:t>il.</w:t>
      </w:r>
      <w:r w:rsidR="00EC3AEF">
        <w:t xml:space="preserve"> Please consider us a resource to building relationships between </w:t>
      </w:r>
      <w:r w:rsidR="00EC3AEF" w:rsidRPr="00EC3AEF">
        <w:t>Hispanic-serving health care provider organizations and Congress to provide a wholistic viewpoint of healthcare priorities affecting the Hispanic community and health care workforce in the U.S.</w:t>
      </w:r>
    </w:p>
    <w:p w14:paraId="28449C8D" w14:textId="6B36A26A" w:rsidR="00EC3AEF" w:rsidRDefault="00EC3AEF" w:rsidP="00EC3AEF">
      <w:pPr>
        <w:pStyle w:val="BodyText"/>
        <w:ind w:right="453" w:firstLine="720"/>
      </w:pPr>
    </w:p>
    <w:p w14:paraId="2A01AA81" w14:textId="19275D7E" w:rsidR="00EC3AEF" w:rsidRDefault="00E54281" w:rsidP="00E54281">
      <w:pPr>
        <w:pStyle w:val="BodyText"/>
        <w:ind w:right="453"/>
      </w:pPr>
      <w:r>
        <w:t xml:space="preserve">Attached for your consideration is the </w:t>
      </w:r>
      <w:r w:rsidR="008D3FC7">
        <w:t>202</w:t>
      </w:r>
      <w:r w:rsidR="00C44F75">
        <w:t xml:space="preserve">6 </w:t>
      </w:r>
      <w:r>
        <w:t>joint Hispanic Health Policy Summ</w:t>
      </w:r>
      <w:r w:rsidR="004E1701">
        <w:t>it</w:t>
      </w:r>
      <w:r>
        <w:t xml:space="preserve"> priorities for </w:t>
      </w:r>
      <w:r w:rsidRPr="00A23D2E">
        <w:t>the 11</w:t>
      </w:r>
      <w:r w:rsidR="000223DD" w:rsidRPr="00A23D2E">
        <w:t>9</w:t>
      </w:r>
      <w:r w:rsidRPr="00A23D2E">
        <w:rPr>
          <w:vertAlign w:val="superscript"/>
        </w:rPr>
        <w:t>th</w:t>
      </w:r>
      <w:r w:rsidRPr="00A23D2E">
        <w:t xml:space="preserve"> Congress.</w:t>
      </w:r>
    </w:p>
    <w:p w14:paraId="299CD1DE" w14:textId="77777777" w:rsidR="009825F0" w:rsidRDefault="009825F0" w:rsidP="00EC3AEF">
      <w:pPr>
        <w:pStyle w:val="BodyText"/>
        <w:spacing w:before="2"/>
        <w:ind w:left="0"/>
        <w:rPr>
          <w:sz w:val="24"/>
        </w:rPr>
      </w:pPr>
    </w:p>
    <w:p w14:paraId="002BEAD3" w14:textId="25113EBB" w:rsidR="009825F0" w:rsidRDefault="00C85F3D" w:rsidP="00EC3AEF">
      <w:pPr>
        <w:pStyle w:val="BodyText"/>
        <w:ind w:right="231"/>
      </w:pPr>
      <w:r>
        <w:t>Thank you for your review of the re</w:t>
      </w:r>
      <w:r w:rsidR="008D3FC7">
        <w:t>quests and re</w:t>
      </w:r>
      <w:r>
        <w:t>commendations on behalf of NAHN</w:t>
      </w:r>
      <w:r w:rsidR="00E54281">
        <w:t xml:space="preserve"> and the Hispanic Health Policy Summit (HHPS)</w:t>
      </w:r>
      <w:r>
        <w:t>. I look forward to hearing from you regarding any of these topics or other health related topics. As a constituent and nurse in our community, I hope to be a resource for you and your staff.</w:t>
      </w:r>
    </w:p>
    <w:p w14:paraId="2FDC4478" w14:textId="77777777" w:rsidR="009825F0" w:rsidRDefault="009825F0">
      <w:pPr>
        <w:pStyle w:val="BodyText"/>
        <w:ind w:left="0"/>
      </w:pPr>
    </w:p>
    <w:p w14:paraId="303B82B1" w14:textId="77777777" w:rsidR="009825F0" w:rsidRDefault="00C85F3D">
      <w:pPr>
        <w:pStyle w:val="BodyText"/>
      </w:pPr>
      <w:r>
        <w:t>Respectfully,</w:t>
      </w:r>
    </w:p>
    <w:p w14:paraId="76119305" w14:textId="77777777" w:rsidR="009825F0" w:rsidRDefault="009825F0">
      <w:pPr>
        <w:pStyle w:val="BodyText"/>
        <w:spacing w:before="2"/>
        <w:ind w:left="0"/>
        <w:rPr>
          <w:sz w:val="14"/>
        </w:rPr>
      </w:pPr>
    </w:p>
    <w:p w14:paraId="1B42150A" w14:textId="65B87DED" w:rsidR="009825F0" w:rsidRDefault="00C85F3D">
      <w:pPr>
        <w:pStyle w:val="BodyText"/>
        <w:tabs>
          <w:tab w:val="left" w:pos="2279"/>
        </w:tabs>
        <w:spacing w:before="91"/>
        <w:ind w:right="8158"/>
      </w:pPr>
      <w:r>
        <w:rPr>
          <w:shd w:val="clear" w:color="auto" w:fill="FFFF00"/>
        </w:rPr>
        <w:t xml:space="preserve">YOUR </w:t>
      </w:r>
      <w:r w:rsidRPr="00032FBF">
        <w:rPr>
          <w:highlight w:val="yellow"/>
          <w:shd w:val="clear" w:color="auto" w:fill="FFFF00"/>
        </w:rPr>
        <w:t>NAME</w:t>
      </w:r>
      <w:r w:rsidRPr="00032FBF">
        <w:rPr>
          <w:highlight w:val="yellow"/>
        </w:rPr>
        <w:t xml:space="preserve"> ADDRESS </w:t>
      </w:r>
      <w:r w:rsidRPr="00032FBF">
        <w:rPr>
          <w:highlight w:val="yellow"/>
          <w:shd w:val="clear" w:color="auto" w:fill="FFFF00"/>
        </w:rPr>
        <w:t>CITY,</w:t>
      </w:r>
      <w:r w:rsidR="00A81D9A">
        <w:rPr>
          <w:highlight w:val="yellow"/>
          <w:shd w:val="clear" w:color="auto" w:fill="FFFF00"/>
        </w:rPr>
        <w:t xml:space="preserve"> </w:t>
      </w:r>
      <w:r w:rsidRPr="00032FBF">
        <w:rPr>
          <w:highlight w:val="yellow"/>
          <w:shd w:val="clear" w:color="auto" w:fill="FFFF00"/>
        </w:rPr>
        <w:t>STATE</w:t>
      </w:r>
      <w:r w:rsidRPr="00032FBF">
        <w:rPr>
          <w:spacing w:val="-5"/>
          <w:highlight w:val="yellow"/>
          <w:shd w:val="clear" w:color="auto" w:fill="FFFF00"/>
        </w:rPr>
        <w:t xml:space="preserve"> </w:t>
      </w:r>
      <w:r w:rsidRPr="00032FBF">
        <w:rPr>
          <w:highlight w:val="yellow"/>
          <w:shd w:val="clear" w:color="auto" w:fill="FFFF00"/>
        </w:rPr>
        <w:t>zip</w:t>
      </w:r>
      <w:r>
        <w:rPr>
          <w:shd w:val="clear" w:color="auto" w:fill="FFFF00"/>
        </w:rPr>
        <w:tab/>
      </w:r>
    </w:p>
    <w:p w14:paraId="234D4E3D" w14:textId="77777777" w:rsidR="000223DD" w:rsidRDefault="00C85F3D">
      <w:pPr>
        <w:pStyle w:val="BodyText"/>
        <w:ind w:right="8158"/>
      </w:pPr>
      <w:r>
        <w:rPr>
          <w:shd w:val="clear" w:color="auto" w:fill="FFFF00"/>
        </w:rPr>
        <w:t>PHONE (optional)</w:t>
      </w:r>
      <w:r>
        <w:t xml:space="preserve"> </w:t>
      </w:r>
    </w:p>
    <w:p w14:paraId="512DDB9A" w14:textId="67BF4F34" w:rsidR="009825F0" w:rsidRDefault="000223DD">
      <w:pPr>
        <w:pStyle w:val="BodyText"/>
        <w:ind w:right="8158"/>
      </w:pPr>
      <w:r w:rsidRPr="000223DD">
        <w:rPr>
          <w:highlight w:val="yellow"/>
        </w:rPr>
        <w:t>E</w:t>
      </w:r>
      <w:r w:rsidR="00C85F3D" w:rsidRPr="000223DD">
        <w:rPr>
          <w:highlight w:val="yellow"/>
          <w:shd w:val="clear" w:color="auto" w:fill="FFFF00"/>
        </w:rPr>
        <w:t>MAIL</w:t>
      </w:r>
    </w:p>
    <w:sectPr w:rsidR="009825F0" w:rsidSect="004E3BCB">
      <w:headerReference w:type="default" r:id="rId11"/>
      <w:footerReference w:type="default" r:id="rId12"/>
      <w:pgSz w:w="12240" w:h="15840"/>
      <w:pgMar w:top="1354" w:right="720" w:bottom="27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165A7" w14:textId="77777777" w:rsidR="008A2E45" w:rsidRDefault="008A2E45" w:rsidP="00E54281">
      <w:r>
        <w:separator/>
      </w:r>
    </w:p>
  </w:endnote>
  <w:endnote w:type="continuationSeparator" w:id="0">
    <w:p w14:paraId="269BEB3F" w14:textId="77777777" w:rsidR="008A2E45" w:rsidRDefault="008A2E45" w:rsidP="00E54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E28D" w14:textId="77777777" w:rsidR="000223DD" w:rsidRDefault="000223DD" w:rsidP="000223DD">
    <w:pPr>
      <w:pStyle w:val="Footer"/>
    </w:pPr>
    <w:r>
      <w:rPr>
        <w:noProof/>
      </w:rPr>
      <w:drawing>
        <wp:anchor distT="0" distB="0" distL="114300" distR="114300" simplePos="0" relativeHeight="251662336" behindDoc="1" locked="0" layoutInCell="1" allowOverlap="1" wp14:anchorId="464DFEBC" wp14:editId="3291FAC4">
          <wp:simplePos x="0" y="0"/>
          <wp:positionH relativeFrom="column">
            <wp:posOffset>5984002</wp:posOffset>
          </wp:positionH>
          <wp:positionV relativeFrom="paragraph">
            <wp:posOffset>109220</wp:posOffset>
          </wp:positionV>
          <wp:extent cx="828530" cy="333525"/>
          <wp:effectExtent l="0" t="0" r="0" b="0"/>
          <wp:wrapNone/>
          <wp:docPr id="531454674" name="Picture 10" descr="A logo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54674" name="Picture 10" descr="A logo with a sun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530" cy="333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7A8A305" wp14:editId="254E0EF1">
          <wp:simplePos x="0" y="0"/>
          <wp:positionH relativeFrom="column">
            <wp:posOffset>5382130</wp:posOffset>
          </wp:positionH>
          <wp:positionV relativeFrom="paragraph">
            <wp:posOffset>15021</wp:posOffset>
          </wp:positionV>
          <wp:extent cx="480985" cy="481552"/>
          <wp:effectExtent l="0" t="0" r="0" b="0"/>
          <wp:wrapNone/>
          <wp:docPr id="1956404251" name="Picture 13"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4251" name="Picture 13" descr="A logo with text overla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0985" cy="4815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3523CCC" wp14:editId="64F352C5">
          <wp:simplePos x="0" y="0"/>
          <wp:positionH relativeFrom="column">
            <wp:posOffset>3560445</wp:posOffset>
          </wp:positionH>
          <wp:positionV relativeFrom="paragraph">
            <wp:posOffset>106025</wp:posOffset>
          </wp:positionV>
          <wp:extent cx="640080" cy="343535"/>
          <wp:effectExtent l="0" t="0" r="7620" b="0"/>
          <wp:wrapNone/>
          <wp:docPr id="1996381553" name="Picture 8" descr="National Hispanic Council on Aging - Aging in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Hispanic Council on Aging - Aging in Mo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0080" cy="343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5BB48A6" wp14:editId="0CA06994">
          <wp:simplePos x="0" y="0"/>
          <wp:positionH relativeFrom="column">
            <wp:posOffset>4372639</wp:posOffset>
          </wp:positionH>
          <wp:positionV relativeFrom="paragraph">
            <wp:posOffset>69980</wp:posOffset>
          </wp:positionV>
          <wp:extent cx="861544" cy="373745"/>
          <wp:effectExtent l="0" t="0" r="0" b="7620"/>
          <wp:wrapNone/>
          <wp:docPr id="941869910" name="Picture 12" descr="A logo with a snak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9910" name="Picture 12" descr="A logo with a snake and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1544" cy="373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0A453EF" wp14:editId="00FEF7B6">
          <wp:simplePos x="0" y="0"/>
          <wp:positionH relativeFrom="column">
            <wp:posOffset>2370961</wp:posOffset>
          </wp:positionH>
          <wp:positionV relativeFrom="paragraph">
            <wp:posOffset>174694</wp:posOffset>
          </wp:positionV>
          <wp:extent cx="1030682" cy="267841"/>
          <wp:effectExtent l="0" t="0" r="0" b="0"/>
          <wp:wrapNone/>
          <wp:docPr id="857763976" name="Picture 8" descr="A logo of a n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63976" name="Picture 8" descr="A logo of a nurs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0682" cy="2678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68C8C58C" wp14:editId="5071A349">
          <wp:simplePos x="0" y="0"/>
          <wp:positionH relativeFrom="column">
            <wp:posOffset>1441228</wp:posOffset>
          </wp:positionH>
          <wp:positionV relativeFrom="paragraph">
            <wp:posOffset>104140</wp:posOffset>
          </wp:positionV>
          <wp:extent cx="782041" cy="366303"/>
          <wp:effectExtent l="0" t="0" r="0" b="0"/>
          <wp:wrapNone/>
          <wp:docPr id="1698810282" name="Picture 11" descr="A logo with a snak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10282" name="Picture 11" descr="A logo with a snake and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041" cy="3663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ADCDD92" wp14:editId="3E9FEFF2">
          <wp:simplePos x="0" y="0"/>
          <wp:positionH relativeFrom="column">
            <wp:posOffset>870929</wp:posOffset>
          </wp:positionH>
          <wp:positionV relativeFrom="paragraph">
            <wp:posOffset>60960</wp:posOffset>
          </wp:positionV>
          <wp:extent cx="388923" cy="431456"/>
          <wp:effectExtent l="0" t="0" r="0" b="6985"/>
          <wp:wrapNone/>
          <wp:docPr id="1402614230" name="Picture 9"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14230" name="Picture 9" descr="A logo for a health care compan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923" cy="431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6CB">
      <w:rPr>
        <w:rFonts w:cstheme="minorHAnsi"/>
        <w:noProof/>
      </w:rPr>
      <w:drawing>
        <wp:anchor distT="0" distB="0" distL="114300" distR="114300" simplePos="0" relativeHeight="251658240" behindDoc="1" locked="0" layoutInCell="1" allowOverlap="1" wp14:anchorId="0A17082D" wp14:editId="30A158DA">
          <wp:simplePos x="0" y="0"/>
          <wp:positionH relativeFrom="margin">
            <wp:posOffset>1068</wp:posOffset>
          </wp:positionH>
          <wp:positionV relativeFrom="paragraph">
            <wp:posOffset>38100</wp:posOffset>
          </wp:positionV>
          <wp:extent cx="682453" cy="477520"/>
          <wp:effectExtent l="0" t="0" r="3810" b="0"/>
          <wp:wrapNone/>
          <wp:docPr id="7" name="Picture 7"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2453" cy="47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5AA2">
      <w:rPr>
        <w:noProof/>
      </w:rPr>
      <mc:AlternateContent>
        <mc:Choice Requires="wps">
          <w:drawing>
            <wp:anchor distT="0" distB="0" distL="114300" distR="114300" simplePos="0" relativeHeight="251659264" behindDoc="0" locked="0" layoutInCell="1" allowOverlap="1" wp14:anchorId="38DA6702" wp14:editId="2DAE79F7">
              <wp:simplePos x="0" y="0"/>
              <wp:positionH relativeFrom="margin">
                <wp:align>center</wp:align>
              </wp:positionH>
              <wp:positionV relativeFrom="paragraph">
                <wp:posOffset>0</wp:posOffset>
              </wp:positionV>
              <wp:extent cx="6899275" cy="8255"/>
              <wp:effectExtent l="0" t="0" r="34925" b="29845"/>
              <wp:wrapNone/>
              <wp:docPr id="1139647794" name="Straight Connector 1139647794"/>
              <wp:cNvGraphicFramePr/>
              <a:graphic xmlns:a="http://schemas.openxmlformats.org/drawingml/2006/main">
                <a:graphicData uri="http://schemas.microsoft.com/office/word/2010/wordprocessingShape">
                  <wps:wsp>
                    <wps:cNvCnPr/>
                    <wps:spPr>
                      <a:xfrm>
                        <a:off x="0" y="0"/>
                        <a:ext cx="6899275" cy="8255"/>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EB96E8" id="Straight Connector 1139647794"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54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" strokecolor="#002060" strokeweight="1.5pt">
              <v:stroke joinstyle="miter"/>
              <w10:wrap anchorx="margin"/>
            </v:line>
          </w:pict>
        </mc:Fallback>
      </mc:AlternateContent>
    </w:r>
  </w:p>
  <w:p w14:paraId="6776C23D" w14:textId="4AEE93BF" w:rsidR="00786EDE" w:rsidRPr="000223DD" w:rsidRDefault="00786EDE" w:rsidP="00022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FB84B" w14:textId="77777777" w:rsidR="008A2E45" w:rsidRDefault="008A2E45" w:rsidP="00E54281">
      <w:bookmarkStart w:id="0" w:name="_Hlk128051679"/>
      <w:bookmarkEnd w:id="0"/>
      <w:r>
        <w:separator/>
      </w:r>
    </w:p>
  </w:footnote>
  <w:footnote w:type="continuationSeparator" w:id="0">
    <w:p w14:paraId="70CBFD22" w14:textId="77777777" w:rsidR="008A2E45" w:rsidRDefault="008A2E45" w:rsidP="00E54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78AC" w14:textId="528001D9" w:rsidR="00E54281" w:rsidRPr="00C44F75" w:rsidRDefault="00391BEE" w:rsidP="00C44F75">
    <w:pPr>
      <w:pStyle w:val="Header"/>
      <w:jc w:val="center"/>
      <w:rPr>
        <w:b/>
        <w:bCs/>
        <w:noProof/>
        <w:color w:val="002060"/>
        <w:sz w:val="28"/>
        <w:szCs w:val="28"/>
      </w:rPr>
    </w:pPr>
    <w:r>
      <w:rPr>
        <w:noProof/>
      </w:rPr>
      <w:drawing>
        <wp:anchor distT="0" distB="0" distL="114300" distR="114300" simplePos="0" relativeHeight="251675648" behindDoc="0" locked="0" layoutInCell="1" allowOverlap="1" wp14:anchorId="68EABE52" wp14:editId="514BE486">
          <wp:simplePos x="0" y="0"/>
          <wp:positionH relativeFrom="margin">
            <wp:align>left</wp:align>
          </wp:positionH>
          <wp:positionV relativeFrom="paragraph">
            <wp:posOffset>-190500</wp:posOffset>
          </wp:positionV>
          <wp:extent cx="6627495" cy="862330"/>
          <wp:effectExtent l="76200" t="76200" r="135255" b="128270"/>
          <wp:wrapThrough wrapText="bothSides">
            <wp:wrapPolygon edited="0">
              <wp:start x="-124" y="-1909"/>
              <wp:lineTo x="-248" y="-1432"/>
              <wp:lineTo x="-248" y="22427"/>
              <wp:lineTo x="-124" y="24336"/>
              <wp:lineTo x="21855" y="24336"/>
              <wp:lineTo x="21979" y="21950"/>
              <wp:lineTo x="21979" y="6203"/>
              <wp:lineTo x="21855" y="-954"/>
              <wp:lineTo x="21855" y="-1909"/>
              <wp:lineTo x="-124" y="-1909"/>
            </wp:wrapPolygon>
          </wp:wrapThrough>
          <wp:docPr id="1966597006" name="Picture 196659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97006" name="Picture 1966597006"/>
                  <pic:cNvPicPr/>
                </pic:nvPicPr>
                <pic:blipFill>
                  <a:blip r:embed="rId1">
                    <a:extLst>
                      <a:ext uri="{28A0092B-C50C-407E-A947-70E740481C1C}">
                        <a14:useLocalDpi xmlns:a14="http://schemas.microsoft.com/office/drawing/2010/main" val="0"/>
                      </a:ext>
                    </a:extLst>
                  </a:blip>
                  <a:stretch>
                    <a:fillRect/>
                  </a:stretch>
                </pic:blipFill>
                <pic:spPr>
                  <a:xfrm>
                    <a:off x="0" y="0"/>
                    <a:ext cx="6627570" cy="8629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44F75" w:rsidRPr="00C44F75">
      <w:rPr>
        <w:rFonts w:ascii="Roboto" w:hAnsi="Roboto"/>
        <w:i/>
        <w:iCs/>
        <w:color w:val="4A4A4A"/>
        <w:sz w:val="29"/>
        <w:szCs w:val="29"/>
        <w:bdr w:val="none" w:sz="0" w:space="0" w:color="auto" w:frame="1"/>
        <w:shd w:val="clear" w:color="auto" w:fill="FFFFFF"/>
      </w:rPr>
      <w:t xml:space="preserve"> </w:t>
    </w:r>
    <w:r w:rsidR="00C44F75" w:rsidRPr="00C44F75">
      <w:rPr>
        <w:b/>
        <w:bCs/>
        <w:noProof/>
        <w:color w:val="002060"/>
        <w:sz w:val="28"/>
        <w:szCs w:val="28"/>
      </w:rPr>
      <w:t>Hispanic Nurses Leading Policy Change from the Border to the Bedside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06637"/>
    <w:multiLevelType w:val="multilevel"/>
    <w:tmpl w:val="4B06B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A423BC"/>
    <w:multiLevelType w:val="multilevel"/>
    <w:tmpl w:val="7EC4B180"/>
    <w:lvl w:ilvl="0">
      <w:start w:val="1"/>
      <w:numFmt w:val="upperLetter"/>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77AD078B"/>
    <w:multiLevelType w:val="hybridMultilevel"/>
    <w:tmpl w:val="11E0150E"/>
    <w:lvl w:ilvl="0" w:tplc="2E9214CC">
      <w:numFmt w:val="bullet"/>
      <w:lvlText w:val="-"/>
      <w:lvlJc w:val="left"/>
      <w:pPr>
        <w:ind w:left="840" w:hanging="360"/>
      </w:pPr>
      <w:rPr>
        <w:rFonts w:hint="default"/>
        <w:w w:val="92"/>
        <w:lang w:val="en-US" w:eastAsia="en-US" w:bidi="ar-SA"/>
      </w:rPr>
    </w:lvl>
    <w:lvl w:ilvl="1" w:tplc="19E490DC">
      <w:numFmt w:val="bullet"/>
      <w:lvlText w:val="•"/>
      <w:lvlJc w:val="left"/>
      <w:pPr>
        <w:ind w:left="1800" w:hanging="360"/>
      </w:pPr>
      <w:rPr>
        <w:rFonts w:hint="default"/>
        <w:lang w:val="en-US" w:eastAsia="en-US" w:bidi="ar-SA"/>
      </w:rPr>
    </w:lvl>
    <w:lvl w:ilvl="2" w:tplc="BA90C584">
      <w:numFmt w:val="bullet"/>
      <w:lvlText w:val="•"/>
      <w:lvlJc w:val="left"/>
      <w:pPr>
        <w:ind w:left="2760" w:hanging="360"/>
      </w:pPr>
      <w:rPr>
        <w:rFonts w:hint="default"/>
        <w:lang w:val="en-US" w:eastAsia="en-US" w:bidi="ar-SA"/>
      </w:rPr>
    </w:lvl>
    <w:lvl w:ilvl="3" w:tplc="EFC60186">
      <w:numFmt w:val="bullet"/>
      <w:lvlText w:val="•"/>
      <w:lvlJc w:val="left"/>
      <w:pPr>
        <w:ind w:left="3720" w:hanging="360"/>
      </w:pPr>
      <w:rPr>
        <w:rFonts w:hint="default"/>
        <w:lang w:val="en-US" w:eastAsia="en-US" w:bidi="ar-SA"/>
      </w:rPr>
    </w:lvl>
    <w:lvl w:ilvl="4" w:tplc="D382CE0C">
      <w:numFmt w:val="bullet"/>
      <w:lvlText w:val="•"/>
      <w:lvlJc w:val="left"/>
      <w:pPr>
        <w:ind w:left="4680" w:hanging="360"/>
      </w:pPr>
      <w:rPr>
        <w:rFonts w:hint="default"/>
        <w:lang w:val="en-US" w:eastAsia="en-US" w:bidi="ar-SA"/>
      </w:rPr>
    </w:lvl>
    <w:lvl w:ilvl="5" w:tplc="50D0D3B0">
      <w:numFmt w:val="bullet"/>
      <w:lvlText w:val="•"/>
      <w:lvlJc w:val="left"/>
      <w:pPr>
        <w:ind w:left="5640" w:hanging="360"/>
      </w:pPr>
      <w:rPr>
        <w:rFonts w:hint="default"/>
        <w:lang w:val="en-US" w:eastAsia="en-US" w:bidi="ar-SA"/>
      </w:rPr>
    </w:lvl>
    <w:lvl w:ilvl="6" w:tplc="8F7E79B4">
      <w:numFmt w:val="bullet"/>
      <w:lvlText w:val="•"/>
      <w:lvlJc w:val="left"/>
      <w:pPr>
        <w:ind w:left="6600" w:hanging="360"/>
      </w:pPr>
      <w:rPr>
        <w:rFonts w:hint="default"/>
        <w:lang w:val="en-US" w:eastAsia="en-US" w:bidi="ar-SA"/>
      </w:rPr>
    </w:lvl>
    <w:lvl w:ilvl="7" w:tplc="8B4C586E">
      <w:numFmt w:val="bullet"/>
      <w:lvlText w:val="•"/>
      <w:lvlJc w:val="left"/>
      <w:pPr>
        <w:ind w:left="7560" w:hanging="360"/>
      </w:pPr>
      <w:rPr>
        <w:rFonts w:hint="default"/>
        <w:lang w:val="en-US" w:eastAsia="en-US" w:bidi="ar-SA"/>
      </w:rPr>
    </w:lvl>
    <w:lvl w:ilvl="8" w:tplc="F190A6EE">
      <w:numFmt w:val="bullet"/>
      <w:lvlText w:val="•"/>
      <w:lvlJc w:val="left"/>
      <w:pPr>
        <w:ind w:left="8520" w:hanging="360"/>
      </w:pPr>
      <w:rPr>
        <w:rFonts w:hint="default"/>
        <w:lang w:val="en-US" w:eastAsia="en-US" w:bidi="ar-SA"/>
      </w:rPr>
    </w:lvl>
  </w:abstractNum>
  <w:num w:numId="1" w16cid:durableId="1650095220">
    <w:abstractNumId w:val="2"/>
  </w:num>
  <w:num w:numId="2" w16cid:durableId="311954963">
    <w:abstractNumId w:val="0"/>
    <w:lvlOverride w:ilvl="0">
      <w:lvl w:ilvl="0">
        <w:numFmt w:val="upperLetter"/>
        <w:lvlText w:val="%1."/>
        <w:lvlJc w:val="left"/>
      </w:lvl>
    </w:lvlOverride>
  </w:num>
  <w:num w:numId="3" w16cid:durableId="63843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5F0"/>
    <w:rsid w:val="000223DD"/>
    <w:rsid w:val="00032FBF"/>
    <w:rsid w:val="00097362"/>
    <w:rsid w:val="000F3F2E"/>
    <w:rsid w:val="002016A3"/>
    <w:rsid w:val="002466D1"/>
    <w:rsid w:val="00257636"/>
    <w:rsid w:val="00274519"/>
    <w:rsid w:val="0029001A"/>
    <w:rsid w:val="002C252C"/>
    <w:rsid w:val="0030400C"/>
    <w:rsid w:val="00311E97"/>
    <w:rsid w:val="003315B7"/>
    <w:rsid w:val="003757AE"/>
    <w:rsid w:val="00391BEE"/>
    <w:rsid w:val="00395607"/>
    <w:rsid w:val="00397D58"/>
    <w:rsid w:val="003A222C"/>
    <w:rsid w:val="003C2E37"/>
    <w:rsid w:val="004A59C2"/>
    <w:rsid w:val="004E1701"/>
    <w:rsid w:val="004E3BCB"/>
    <w:rsid w:val="005715D1"/>
    <w:rsid w:val="005D7BC5"/>
    <w:rsid w:val="00640C2A"/>
    <w:rsid w:val="00642CAA"/>
    <w:rsid w:val="006536DC"/>
    <w:rsid w:val="00694926"/>
    <w:rsid w:val="006B7CEA"/>
    <w:rsid w:val="00750229"/>
    <w:rsid w:val="00786EDE"/>
    <w:rsid w:val="0080378F"/>
    <w:rsid w:val="008128D8"/>
    <w:rsid w:val="0084760D"/>
    <w:rsid w:val="00856B16"/>
    <w:rsid w:val="008742F8"/>
    <w:rsid w:val="008A2E45"/>
    <w:rsid w:val="008D3FC7"/>
    <w:rsid w:val="009825F0"/>
    <w:rsid w:val="009B38EC"/>
    <w:rsid w:val="00A23D2E"/>
    <w:rsid w:val="00A81D9A"/>
    <w:rsid w:val="00AA19D9"/>
    <w:rsid w:val="00B2688E"/>
    <w:rsid w:val="00C44F75"/>
    <w:rsid w:val="00C77CC5"/>
    <w:rsid w:val="00C85F3D"/>
    <w:rsid w:val="00D9071F"/>
    <w:rsid w:val="00DE4E15"/>
    <w:rsid w:val="00E54281"/>
    <w:rsid w:val="00E91255"/>
    <w:rsid w:val="00EC3AEF"/>
    <w:rsid w:val="00F17508"/>
    <w:rsid w:val="00F26036"/>
    <w:rsid w:val="00F5446B"/>
    <w:rsid w:val="00F742D3"/>
    <w:rsid w:val="00F81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A8E6C"/>
  <w15:docId w15:val="{A167DB3B-2AE7-4B46-9612-EE1C374D9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52" w:lineRule="exact"/>
      <w:ind w:left="1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style>
  <w:style w:type="paragraph" w:styleId="ListParagraph">
    <w:name w:val="List Paragraph"/>
    <w:basedOn w:val="Normal"/>
    <w:uiPriority w:val="1"/>
    <w:qFormat/>
    <w:pPr>
      <w:spacing w:before="3"/>
      <w:ind w:left="839" w:hanging="360"/>
    </w:pPr>
  </w:style>
  <w:style w:type="paragraph" w:customStyle="1" w:styleId="TableParagraph">
    <w:name w:val="Table Paragraph"/>
    <w:basedOn w:val="Normal"/>
    <w:uiPriority w:val="1"/>
    <w:qFormat/>
  </w:style>
  <w:style w:type="paragraph" w:styleId="NoSpacing">
    <w:name w:val="No Spacing"/>
    <w:uiPriority w:val="1"/>
    <w:qFormat/>
    <w:rsid w:val="00EC3AEF"/>
    <w:rPr>
      <w:rFonts w:ascii="Times New Roman" w:eastAsia="Times New Roman" w:hAnsi="Times New Roman" w:cs="Times New Roman"/>
    </w:rPr>
  </w:style>
  <w:style w:type="paragraph" w:styleId="Header">
    <w:name w:val="header"/>
    <w:basedOn w:val="Normal"/>
    <w:link w:val="HeaderChar"/>
    <w:uiPriority w:val="99"/>
    <w:unhideWhenUsed/>
    <w:rsid w:val="00E54281"/>
    <w:pPr>
      <w:tabs>
        <w:tab w:val="center" w:pos="4680"/>
        <w:tab w:val="right" w:pos="9360"/>
      </w:tabs>
    </w:pPr>
  </w:style>
  <w:style w:type="character" w:customStyle="1" w:styleId="HeaderChar">
    <w:name w:val="Header Char"/>
    <w:basedOn w:val="DefaultParagraphFont"/>
    <w:link w:val="Header"/>
    <w:uiPriority w:val="99"/>
    <w:rsid w:val="00E54281"/>
    <w:rPr>
      <w:rFonts w:ascii="Times New Roman" w:eastAsia="Times New Roman" w:hAnsi="Times New Roman" w:cs="Times New Roman"/>
    </w:rPr>
  </w:style>
  <w:style w:type="paragraph" w:styleId="Footer">
    <w:name w:val="footer"/>
    <w:basedOn w:val="Normal"/>
    <w:link w:val="FooterChar"/>
    <w:uiPriority w:val="99"/>
    <w:unhideWhenUsed/>
    <w:rsid w:val="00E54281"/>
    <w:pPr>
      <w:tabs>
        <w:tab w:val="center" w:pos="4680"/>
        <w:tab w:val="right" w:pos="9360"/>
      </w:tabs>
    </w:pPr>
  </w:style>
  <w:style w:type="character" w:customStyle="1" w:styleId="FooterChar">
    <w:name w:val="Footer Char"/>
    <w:basedOn w:val="DefaultParagraphFont"/>
    <w:link w:val="Footer"/>
    <w:uiPriority w:val="99"/>
    <w:rsid w:val="00E54281"/>
    <w:rPr>
      <w:rFonts w:ascii="Times New Roman" w:eastAsia="Times New Roman" w:hAnsi="Times New Roman" w:cs="Times New Roman"/>
    </w:rPr>
  </w:style>
  <w:style w:type="character" w:styleId="Hyperlink">
    <w:name w:val="Hyperlink"/>
    <w:basedOn w:val="DefaultParagraphFont"/>
    <w:uiPriority w:val="99"/>
    <w:unhideWhenUsed/>
    <w:rsid w:val="00786EDE"/>
    <w:rPr>
      <w:color w:val="0000FF" w:themeColor="hyperlink"/>
      <w:u w:val="single"/>
    </w:rPr>
  </w:style>
  <w:style w:type="character" w:styleId="UnresolvedMention">
    <w:name w:val="Unresolved Mention"/>
    <w:basedOn w:val="DefaultParagraphFont"/>
    <w:uiPriority w:val="99"/>
    <w:semiHidden/>
    <w:unhideWhenUsed/>
    <w:rsid w:val="00786EDE"/>
    <w:rPr>
      <w:color w:val="605E5C"/>
      <w:shd w:val="clear" w:color="auto" w:fill="E1DFDD"/>
    </w:rPr>
  </w:style>
  <w:style w:type="paragraph" w:styleId="Revision">
    <w:name w:val="Revision"/>
    <w:hidden/>
    <w:uiPriority w:val="99"/>
    <w:semiHidden/>
    <w:rsid w:val="00640C2A"/>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128D8"/>
    <w:rPr>
      <w:sz w:val="16"/>
      <w:szCs w:val="16"/>
    </w:rPr>
  </w:style>
  <w:style w:type="paragraph" w:styleId="CommentText">
    <w:name w:val="annotation text"/>
    <w:basedOn w:val="Normal"/>
    <w:link w:val="CommentTextChar"/>
    <w:uiPriority w:val="99"/>
    <w:unhideWhenUsed/>
    <w:rsid w:val="008128D8"/>
    <w:rPr>
      <w:sz w:val="20"/>
      <w:szCs w:val="20"/>
    </w:rPr>
  </w:style>
  <w:style w:type="character" w:customStyle="1" w:styleId="CommentTextChar">
    <w:name w:val="Comment Text Char"/>
    <w:basedOn w:val="DefaultParagraphFont"/>
    <w:link w:val="CommentText"/>
    <w:uiPriority w:val="99"/>
    <w:rsid w:val="008128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128D8"/>
    <w:rPr>
      <w:b/>
      <w:bCs/>
    </w:rPr>
  </w:style>
  <w:style w:type="character" w:customStyle="1" w:styleId="CommentSubjectChar">
    <w:name w:val="Comment Subject Char"/>
    <w:basedOn w:val="CommentTextChar"/>
    <w:link w:val="CommentSubject"/>
    <w:uiPriority w:val="99"/>
    <w:semiHidden/>
    <w:rsid w:val="008128D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s://www.nahnnet.org/about-nahn" TargetMode="External"/><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442C3DDC52D9E2448016B020094D1F0E" ma:contentTypeVersion="19" ma:contentTypeDescription="Create a new document." ma:contentTypeScope="" ma:versionID="56de8e66d526baa57281c2d90111a8a1">
  <xsd:schema xmlns:xsd="http://www.w3.org/2001/XMLSchema" xmlns:xs="http://www.w3.org/2001/XMLSchema" xmlns:p="http://schemas.microsoft.com/office/2006/metadata/properties" xmlns:ns2="483ddff2-9b2b-4368-b8cd-378ac60c41e5" xmlns:ns3="2338c9a8-e2e1-4a3d-b6e8-a047f63a90c1" targetNamespace="http://schemas.microsoft.com/office/2006/metadata/properties" ma:root="true" ma:fieldsID="55e77e2eaf1315fb44b8af46d99df206" ns2:_="" ns3:_="">
    <xsd:import namespace="483ddff2-9b2b-4368-b8cd-378ac60c41e5"/>
    <xsd:import namespace="2338c9a8-e2e1-4a3d-b6e8-a047f63a90c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dff2-9b2b-4368-b8cd-378ac60c41e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9be6f66-3e0c-428f-969d-6094a384d721}" ma:internalName="TaxCatchAll" ma:showField="CatchAllData" ma:web="483ddff2-9b2b-4368-b8cd-378ac60c41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38c9a8-e2e1-4a3d-b6e8-a047f63a90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82455f3-2cb7-495f-aa72-87a21e17d2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3ddff2-9b2b-4368-b8cd-378ac60c41e5" xsi:nil="true"/>
    <lcf76f155ced4ddcb4097134ff3c332f xmlns="2338c9a8-e2e1-4a3d-b6e8-a047f63a90c1">
      <Terms xmlns="http://schemas.microsoft.com/office/infopath/2007/PartnerControls"/>
    </lcf76f155ced4ddcb4097134ff3c332f>
    <_dlc_DocId xmlns="483ddff2-9b2b-4368-b8cd-378ac60c41e5">AQU3VKAFUFY6-1255458849-121231</_dlc_DocId>
    <_dlc_DocIdUrl xmlns="483ddff2-9b2b-4368-b8cd-378ac60c41e5">
      <Url>https://amr.sharepoint.com/sites/amrfiles/_layouts/15/DocIdRedir.aspx?ID=AQU3VKAFUFY6-1255458849-121231</Url>
      <Description>AQU3VKAFUFY6-1255458849-121231</Description>
    </_dlc_DocIdUrl>
  </documentManagement>
</p:properties>
</file>

<file path=customXml/itemProps1.xml><?xml version="1.0" encoding="utf-8"?>
<ds:datastoreItem xmlns:ds="http://schemas.openxmlformats.org/officeDocument/2006/customXml" ds:itemID="{269B1BE7-0ABA-4F44-9809-9123CB830FEF}">
  <ds:schemaRefs>
    <ds:schemaRef ds:uri="http://schemas.microsoft.com/sharepoint/events"/>
  </ds:schemaRefs>
</ds:datastoreItem>
</file>

<file path=customXml/itemProps2.xml><?xml version="1.0" encoding="utf-8"?>
<ds:datastoreItem xmlns:ds="http://schemas.openxmlformats.org/officeDocument/2006/customXml" ds:itemID="{2AB40B55-998D-48ED-BF4A-96728C5DB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ddff2-9b2b-4368-b8cd-378ac60c41e5"/>
    <ds:schemaRef ds:uri="2338c9a8-e2e1-4a3d-b6e8-a047f63a9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F65E86-96C6-446F-AB80-BE7CDB8A6DED}">
  <ds:schemaRefs>
    <ds:schemaRef ds:uri="http://schemas.microsoft.com/sharepoint/v3/contenttype/forms"/>
  </ds:schemaRefs>
</ds:datastoreItem>
</file>

<file path=customXml/itemProps4.xml><?xml version="1.0" encoding="utf-8"?>
<ds:datastoreItem xmlns:ds="http://schemas.openxmlformats.org/officeDocument/2006/customXml" ds:itemID="{E0CE9A68-9500-4115-AB38-DD0D68B4D777}">
  <ds:schemaRefs>
    <ds:schemaRef ds:uri="http://schemas.microsoft.com/office/2006/metadata/properties"/>
    <ds:schemaRef ds:uri="http://schemas.microsoft.com/office/infopath/2007/PartnerControls"/>
    <ds:schemaRef ds:uri="483ddff2-9b2b-4368-b8cd-378ac60c41e5"/>
    <ds:schemaRef ds:uri="2338c9a8-e2e1-4a3d-b6e8-a047f63a90c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453</Words>
  <Characters>2614</Characters>
  <Application>Microsoft Office Word</Application>
  <DocSecurity>0</DocSecurity>
  <Lines>46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 Zegers</dc:creator>
  <cp:lastModifiedBy>Mollie Blafer</cp:lastModifiedBy>
  <cp:revision>9</cp:revision>
  <dcterms:created xsi:type="dcterms:W3CDTF">2026-02-04T20:18:00Z</dcterms:created>
  <dcterms:modified xsi:type="dcterms:W3CDTF">2026-02-05T15:01:00Z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2021-02-06T00:00:00Z</vt:filetime>
  </property>
  <property fmtid="{D5CDD505-2E9C-101B-9397-08002B2CF9AE}" pid="3" name="Creator">
    <vt:lpwstr>Acrobat PDFMaker 20 for Word</vt:lpwstr>
  </property>
  <property fmtid="{D5CDD505-2E9C-101B-9397-08002B2CF9AE}" pid="4" name="LastSaved">
    <vt:filetime>2021-02-09T00:00:00Z</vt:filetime>
  </property>
  <property fmtid="{D5CDD505-2E9C-101B-9397-08002B2CF9AE}" pid="5" name="MediaServiceImageTags">
    <vt:lpwstr/>
  </property>
  <property fmtid="{D5CDD505-2E9C-101B-9397-08002B2CF9AE}" pid="6" name="ContentTypeId">
    <vt:lpwstr>0x010100442C3DDC52D9E2448016B020094D1F0E</vt:lpwstr>
  </property>
  <property fmtid="{D5CDD505-2E9C-101B-9397-08002B2CF9AE}" pid="7" name="_dlc_DocIdItemGuid">
    <vt:lpwstr>fa2714b6-9264-4744-999a-d0b5de1b04eb</vt:lpwstr>
  </property>
</Properties>
</file>